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618B6" w14:textId="7B6A3BE7" w:rsidR="100B4187" w:rsidRDefault="100B4187" w:rsidP="59C88CE1">
      <w:pPr>
        <w:spacing w:after="0"/>
      </w:pPr>
      <w:r w:rsidRPr="59C88CE1">
        <w:rPr>
          <w:rFonts w:ascii="Calibri Light" w:eastAsia="Calibri Light" w:hAnsi="Calibri Light" w:cs="Calibri Light"/>
          <w:b/>
          <w:bCs/>
          <w:color w:val="4472C4" w:themeColor="accent1"/>
          <w:sz w:val="32"/>
          <w:szCs w:val="32"/>
          <w:lang w:val="en-US"/>
        </w:rPr>
        <w:t xml:space="preserve">Abstract Submission Form </w:t>
      </w:r>
      <w:r w:rsidRPr="59C88CE1">
        <w:rPr>
          <w:rFonts w:ascii="Calibri Light" w:eastAsia="Calibri Light" w:hAnsi="Calibri Light" w:cs="Calibri Light"/>
          <w:color w:val="4472C4" w:themeColor="accent1"/>
          <w:sz w:val="32"/>
          <w:szCs w:val="32"/>
          <w:lang w:val="en-US"/>
        </w:rPr>
        <w:t xml:space="preserve"> </w:t>
      </w:r>
    </w:p>
    <w:p w14:paraId="3F216531" w14:textId="529C9CF4" w:rsidR="100B4187" w:rsidRDefault="100B4187" w:rsidP="59C88CE1">
      <w:pPr>
        <w:spacing w:after="0"/>
      </w:pPr>
      <w:r w:rsidRPr="59C88CE1">
        <w:rPr>
          <w:rFonts w:ascii="Calibri Light" w:eastAsia="Calibri Light" w:hAnsi="Calibri Light" w:cs="Calibri Light"/>
          <w:b/>
          <w:bCs/>
          <w:color w:val="4472C4" w:themeColor="accent1"/>
          <w:sz w:val="26"/>
          <w:szCs w:val="26"/>
          <w:lang w:val="en-GB"/>
        </w:rPr>
        <w:t xml:space="preserve">The Dutch Method Unfolded: The history of wax-resin lining, its effects on paintings, and consequences for conservation. </w:t>
      </w:r>
      <w:r w:rsidRPr="59C88CE1">
        <w:rPr>
          <w:rFonts w:ascii="Calibri Light" w:eastAsia="Calibri Light" w:hAnsi="Calibri Light" w:cs="Calibri Light"/>
          <w:color w:val="4472C4" w:themeColor="accent1"/>
          <w:sz w:val="26"/>
          <w:szCs w:val="26"/>
          <w:lang w:val="en-US"/>
        </w:rPr>
        <w:t xml:space="preserve"> </w:t>
      </w:r>
    </w:p>
    <w:p w14:paraId="19FDD4CF" w14:textId="459F90C9" w:rsidR="100B4187" w:rsidRDefault="100B4187" w:rsidP="59C88CE1">
      <w:pPr>
        <w:spacing w:after="0"/>
      </w:pPr>
      <w:r w:rsidRPr="59C88CE1">
        <w:rPr>
          <w:rFonts w:ascii="Calibri" w:eastAsia="Calibri" w:hAnsi="Calibri" w:cs="Calibri"/>
          <w:lang w:val="en-US"/>
        </w:rPr>
        <w:t xml:space="preserve"> </w:t>
      </w:r>
    </w:p>
    <w:p w14:paraId="0313679D" w14:textId="1A25C004" w:rsidR="100B4187" w:rsidRDefault="100B4187" w:rsidP="59C88CE1">
      <w:pPr>
        <w:spacing w:after="0"/>
      </w:pPr>
      <w:r w:rsidRPr="59C88CE1">
        <w:rPr>
          <w:rFonts w:ascii="Calibri" w:eastAsia="Calibri" w:hAnsi="Calibri" w:cs="Calibri"/>
          <w:lang w:val="en-US"/>
        </w:rPr>
        <w:t xml:space="preserve">The deadline for receipt of abstracts for papers is 1 November 2024.  </w:t>
      </w:r>
    </w:p>
    <w:p w14:paraId="56573B02" w14:textId="19F48AB3" w:rsidR="100B4187" w:rsidRDefault="100B4187" w:rsidP="59C88CE1">
      <w:pPr>
        <w:spacing w:after="0"/>
      </w:pPr>
      <w:r w:rsidRPr="59C88CE1">
        <w:rPr>
          <w:rFonts w:ascii="Calibri" w:eastAsia="Calibri" w:hAnsi="Calibri" w:cs="Calibri"/>
          <w:lang w:val="en-US"/>
        </w:rPr>
        <w:t xml:space="preserve">Address for submission: </w:t>
      </w:r>
      <w:hyperlink r:id="rId8" w:history="1">
        <w:r w:rsidR="009D15E1" w:rsidRPr="00C44D78">
          <w:rPr>
            <w:rStyle w:val="Lienhypertexte"/>
          </w:rPr>
          <w:t>publication-wax-resin-fgw@uva.nl</w:t>
        </w:r>
      </w:hyperlink>
    </w:p>
    <w:p w14:paraId="01EAEE8E" w14:textId="6962D8EF" w:rsidR="100B4187" w:rsidRDefault="100B4187" w:rsidP="59C88CE1">
      <w:pPr>
        <w:spacing w:after="0"/>
      </w:pPr>
      <w:r w:rsidRPr="59C88CE1">
        <w:rPr>
          <w:rFonts w:ascii="Calibri" w:eastAsia="Calibri" w:hAnsi="Calibri" w:cs="Calibri"/>
          <w:lang w:val="en-US"/>
        </w:rPr>
        <w:t xml:space="preserve">Only contributions in English can be accepted. </w:t>
      </w:r>
    </w:p>
    <w:p w14:paraId="61577821" w14:textId="2956B290" w:rsidR="100B4187" w:rsidRDefault="100B4187" w:rsidP="59C88CE1">
      <w:pPr>
        <w:spacing w:after="0"/>
      </w:pPr>
      <w:r w:rsidRPr="59C88CE1">
        <w:rPr>
          <w:rFonts w:ascii="Segoe UI" w:eastAsia="Segoe UI" w:hAnsi="Segoe UI" w:cs="Segoe UI"/>
          <w:sz w:val="18"/>
          <w:szCs w:val="18"/>
          <w:lang w:val="en-US"/>
        </w:rPr>
        <w:t xml:space="preserve"> </w:t>
      </w:r>
    </w:p>
    <w:p w14:paraId="44F6053F" w14:textId="6CF49E8D" w:rsidR="100B4187" w:rsidRDefault="100B4187" w:rsidP="59C88CE1">
      <w:pPr>
        <w:spacing w:after="0"/>
      </w:pPr>
      <w:r w:rsidRPr="59C88CE1">
        <w:rPr>
          <w:rFonts w:ascii="Calibri Light" w:eastAsia="Calibri Light" w:hAnsi="Calibri Light" w:cs="Calibri Light"/>
          <w:b/>
          <w:bCs/>
          <w:color w:val="4472C4" w:themeColor="accent1"/>
          <w:sz w:val="24"/>
          <w:szCs w:val="24"/>
          <w:lang w:val="en-US"/>
        </w:rPr>
        <w:t>Format of the final paper</w:t>
      </w:r>
      <w:r w:rsidRPr="59C88CE1">
        <w:rPr>
          <w:rFonts w:ascii="Calibri Light" w:eastAsia="Calibri Light" w:hAnsi="Calibri Light" w:cs="Calibri Light"/>
          <w:color w:val="4472C4" w:themeColor="accent1"/>
          <w:sz w:val="24"/>
          <w:szCs w:val="24"/>
          <w:lang w:val="en-US"/>
        </w:rPr>
        <w:t xml:space="preserve"> </w:t>
      </w:r>
    </w:p>
    <w:p w14:paraId="4F6DAC12" w14:textId="52C95816" w:rsidR="100B4187" w:rsidRDefault="100B4187" w:rsidP="59C88CE1">
      <w:pPr>
        <w:spacing w:after="0"/>
      </w:pPr>
      <w:r w:rsidRPr="59C88CE1">
        <w:rPr>
          <w:rFonts w:ascii="Calibri" w:eastAsia="Calibri" w:hAnsi="Calibri" w:cs="Calibri"/>
          <w:color w:val="000000" w:themeColor="text1"/>
          <w:sz w:val="32"/>
          <w:szCs w:val="32"/>
          <w:lang w:val="en-US"/>
        </w:rPr>
        <w:t>□</w:t>
      </w:r>
      <w:r w:rsidRPr="59C88CE1">
        <w:rPr>
          <w:rFonts w:ascii="Calibri" w:eastAsia="Calibri" w:hAnsi="Calibri" w:cs="Calibri"/>
          <w:lang w:val="en-US"/>
        </w:rPr>
        <w:t xml:space="preserve"> Full paper </w:t>
      </w:r>
    </w:p>
    <w:p w14:paraId="77695202" w14:textId="57562DD6" w:rsidR="100B4187" w:rsidRDefault="100B4187" w:rsidP="59C88CE1">
      <w:pPr>
        <w:spacing w:after="0"/>
      </w:pPr>
      <w:r w:rsidRPr="59C88CE1">
        <w:rPr>
          <w:rFonts w:ascii="Calibri" w:eastAsia="Calibri" w:hAnsi="Calibri" w:cs="Calibri"/>
          <w:color w:val="000000" w:themeColor="text1"/>
          <w:sz w:val="32"/>
          <w:szCs w:val="32"/>
          <w:lang w:val="en-US"/>
        </w:rPr>
        <w:t>□</w:t>
      </w:r>
      <w:r w:rsidRPr="59C88CE1">
        <w:rPr>
          <w:rFonts w:ascii="Calibri" w:eastAsia="Calibri" w:hAnsi="Calibri" w:cs="Calibri"/>
          <w:lang w:val="en-US"/>
        </w:rPr>
        <w:t xml:space="preserve"> Short article </w:t>
      </w:r>
    </w:p>
    <w:p w14:paraId="2D0BC605" w14:textId="78912EE4" w:rsidR="100B4187" w:rsidRDefault="100B4187" w:rsidP="59C88CE1">
      <w:pPr>
        <w:spacing w:after="0"/>
      </w:pPr>
      <w:r w:rsidRPr="59C88CE1">
        <w:rPr>
          <w:rFonts w:ascii="Segoe UI" w:eastAsia="Segoe UI" w:hAnsi="Segoe UI" w:cs="Segoe UI"/>
          <w:sz w:val="18"/>
          <w:szCs w:val="18"/>
          <w:lang w:val="en-US"/>
        </w:rPr>
        <w:t xml:space="preserve"> </w:t>
      </w:r>
    </w:p>
    <w:p w14:paraId="7B0BF04C" w14:textId="7FB036E6" w:rsidR="100B4187" w:rsidRDefault="100B4187" w:rsidP="59C88CE1">
      <w:pPr>
        <w:spacing w:after="0"/>
      </w:pPr>
      <w:r w:rsidRPr="59C88CE1">
        <w:rPr>
          <w:rFonts w:ascii="Calibri Light" w:eastAsia="Calibri Light" w:hAnsi="Calibri Light" w:cs="Calibri Light"/>
          <w:b/>
          <w:bCs/>
          <w:color w:val="4472C4" w:themeColor="accent1"/>
          <w:sz w:val="24"/>
          <w:szCs w:val="24"/>
          <w:lang w:val="en-US"/>
        </w:rPr>
        <w:t>Authors</w:t>
      </w:r>
      <w:r w:rsidRPr="59C88CE1">
        <w:rPr>
          <w:rFonts w:ascii="Calibri Light" w:eastAsia="Calibri Light" w:hAnsi="Calibri Light" w:cs="Calibri Light"/>
          <w:color w:val="4472C4" w:themeColor="accent1"/>
          <w:sz w:val="24"/>
          <w:szCs w:val="24"/>
          <w:lang w:val="en-US"/>
        </w:rPr>
        <w:t xml:space="preserve"> </w:t>
      </w:r>
    </w:p>
    <w:p w14:paraId="2637DE18" w14:textId="0B793ACA" w:rsidR="100B4187" w:rsidRDefault="100B4187" w:rsidP="59C88CE1">
      <w:pPr>
        <w:spacing w:after="0"/>
      </w:pPr>
      <w:r w:rsidRPr="59C88CE1">
        <w:rPr>
          <w:rFonts w:ascii="Calibri" w:eastAsia="Calibri" w:hAnsi="Calibri" w:cs="Calibri"/>
          <w:lang w:val="en-US"/>
        </w:rPr>
        <w:t xml:space="preserve">Authorship should be limited to a maximum of 6 co-authors, who have made a substantial contribution to the work. This may include the conception or design of the work, or the acquisition, analysis or interpretation of data for the work. In addition, each author is expected to draft the work or critically revise it for important intellectual content, approve the final version of the manuscript, and agree to be accountable for all aspects of the work to ensure its accuracy and integrity. All author data included in the submission of this form is consented to by the authors and will be used only for the purposes of the publication </w:t>
      </w:r>
      <w:r w:rsidRPr="59C88CE1">
        <w:rPr>
          <w:rFonts w:ascii="Calibri" w:eastAsia="Calibri" w:hAnsi="Calibri" w:cs="Calibri"/>
          <w:i/>
          <w:iCs/>
          <w:lang w:val="en-US"/>
        </w:rPr>
        <w:t xml:space="preserve">The Dutch Method Unfolded </w:t>
      </w:r>
      <w:r w:rsidRPr="59C88CE1">
        <w:rPr>
          <w:rFonts w:ascii="Calibri" w:eastAsia="Calibri" w:hAnsi="Calibri" w:cs="Calibri"/>
          <w:lang w:val="en-US"/>
        </w:rPr>
        <w:t>(working title).</w:t>
      </w:r>
    </w:p>
    <w:p w14:paraId="4A26EC76" w14:textId="4328CA01" w:rsidR="100B4187" w:rsidRDefault="100B4187" w:rsidP="59C88CE1">
      <w:pPr>
        <w:spacing w:after="0"/>
      </w:pPr>
      <w:r w:rsidRPr="59C88CE1">
        <w:rPr>
          <w:rFonts w:ascii="Segoe UI" w:eastAsia="Segoe UI" w:hAnsi="Segoe UI" w:cs="Segoe UI"/>
          <w:sz w:val="18"/>
          <w:szCs w:val="18"/>
          <w:lang w:val="en-US"/>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3795"/>
        <w:gridCol w:w="3795"/>
      </w:tblGrid>
      <w:tr w:rsidR="59C88CE1" w14:paraId="23A47803" w14:textId="77777777" w:rsidTr="59C88CE1">
        <w:trPr>
          <w:trHeight w:val="300"/>
        </w:trPr>
        <w:tc>
          <w:tcPr>
            <w:tcW w:w="1410" w:type="dxa"/>
            <w:tcBorders>
              <w:top w:val="single" w:sz="8" w:space="0" w:color="auto"/>
              <w:left w:val="single" w:sz="8" w:space="0" w:color="auto"/>
              <w:bottom w:val="single" w:sz="8" w:space="0" w:color="auto"/>
              <w:right w:val="single" w:sz="8" w:space="0" w:color="auto"/>
            </w:tcBorders>
          </w:tcPr>
          <w:p w14:paraId="1D7305CC" w14:textId="178D294C" w:rsidR="59C88CE1" w:rsidRDefault="59C88CE1" w:rsidP="59C88CE1">
            <w:pPr>
              <w:spacing w:after="0"/>
            </w:pP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45AB9D18" w14:textId="2EEEA7C3" w:rsidR="59C88CE1" w:rsidRDefault="59C88CE1" w:rsidP="59C88CE1">
            <w:pPr>
              <w:spacing w:after="0"/>
            </w:pPr>
            <w:r w:rsidRPr="59C88CE1">
              <w:rPr>
                <w:rFonts w:ascii="Calibri" w:eastAsia="Calibri" w:hAnsi="Calibri" w:cs="Calibri"/>
                <w:lang w:val="en-US"/>
              </w:rPr>
              <w:t>full name</w:t>
            </w: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578B6B44" w14:textId="6C4967C9" w:rsidR="59C88CE1" w:rsidRDefault="59C88CE1" w:rsidP="59C88CE1">
            <w:pPr>
              <w:spacing w:after="0"/>
            </w:pPr>
            <w:r w:rsidRPr="59C88CE1">
              <w:rPr>
                <w:rFonts w:ascii="Calibri" w:eastAsia="Calibri" w:hAnsi="Calibri" w:cs="Calibri"/>
                <w:lang w:val="en-US"/>
              </w:rPr>
              <w:t>affiliation</w:t>
            </w:r>
            <w:r w:rsidRPr="59C88CE1">
              <w:rPr>
                <w:rFonts w:ascii="Calibri" w:eastAsia="Calibri" w:hAnsi="Calibri" w:cs="Calibri"/>
              </w:rPr>
              <w:t xml:space="preserve"> </w:t>
            </w:r>
          </w:p>
        </w:tc>
      </w:tr>
      <w:tr w:rsidR="59C88CE1" w14:paraId="5620FA6D" w14:textId="77777777" w:rsidTr="59C88CE1">
        <w:trPr>
          <w:trHeight w:val="300"/>
        </w:trPr>
        <w:tc>
          <w:tcPr>
            <w:tcW w:w="1410" w:type="dxa"/>
            <w:tcBorders>
              <w:top w:val="single" w:sz="8" w:space="0" w:color="auto"/>
              <w:left w:val="single" w:sz="8" w:space="0" w:color="auto"/>
              <w:bottom w:val="single" w:sz="8" w:space="0" w:color="auto"/>
              <w:right w:val="single" w:sz="8" w:space="0" w:color="auto"/>
            </w:tcBorders>
          </w:tcPr>
          <w:p w14:paraId="5E0BFFA8" w14:textId="145DF22B" w:rsidR="59C88CE1" w:rsidRDefault="59C88CE1" w:rsidP="59C88CE1">
            <w:pPr>
              <w:spacing w:after="0"/>
            </w:pPr>
            <w:r w:rsidRPr="59C88CE1">
              <w:rPr>
                <w:rFonts w:ascii="Calibri" w:eastAsia="Calibri" w:hAnsi="Calibri" w:cs="Calibri"/>
                <w:lang w:val="en-US"/>
              </w:rPr>
              <w:t>Main author</w:t>
            </w: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1A18F32C" w14:textId="4F568E9B" w:rsidR="59C88CE1" w:rsidRDefault="59C88CE1" w:rsidP="59C88CE1">
            <w:pPr>
              <w:spacing w:after="0"/>
            </w:pP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17F99D9B" w14:textId="49D987E3" w:rsidR="59C88CE1" w:rsidRDefault="59C88CE1" w:rsidP="59C88CE1">
            <w:pPr>
              <w:spacing w:after="0"/>
            </w:pPr>
            <w:r w:rsidRPr="59C88CE1">
              <w:rPr>
                <w:rFonts w:ascii="Calibri" w:eastAsia="Calibri" w:hAnsi="Calibri" w:cs="Calibri"/>
              </w:rPr>
              <w:t xml:space="preserve"> </w:t>
            </w:r>
          </w:p>
        </w:tc>
      </w:tr>
      <w:tr w:rsidR="59C88CE1" w14:paraId="27DAE4A5" w14:textId="77777777" w:rsidTr="59C88CE1">
        <w:trPr>
          <w:trHeight w:val="300"/>
        </w:trPr>
        <w:tc>
          <w:tcPr>
            <w:tcW w:w="1410" w:type="dxa"/>
            <w:tcBorders>
              <w:top w:val="single" w:sz="8" w:space="0" w:color="auto"/>
              <w:left w:val="single" w:sz="8" w:space="0" w:color="auto"/>
              <w:bottom w:val="single" w:sz="8" w:space="0" w:color="auto"/>
              <w:right w:val="single" w:sz="8" w:space="0" w:color="auto"/>
            </w:tcBorders>
          </w:tcPr>
          <w:p w14:paraId="08504F11" w14:textId="3D8EC751" w:rsidR="59C88CE1" w:rsidRDefault="59C88CE1" w:rsidP="59C88CE1">
            <w:pPr>
              <w:spacing w:after="0"/>
            </w:pPr>
            <w:r w:rsidRPr="59C88CE1">
              <w:rPr>
                <w:rFonts w:ascii="Calibri" w:eastAsia="Calibri" w:hAnsi="Calibri" w:cs="Calibri"/>
                <w:lang w:val="en-US"/>
              </w:rPr>
              <w:t>Co-author 1</w:t>
            </w: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03DF790D" w14:textId="388A6BE9" w:rsidR="59C88CE1" w:rsidRDefault="59C88CE1" w:rsidP="59C88CE1">
            <w:pPr>
              <w:spacing w:after="0"/>
            </w:pP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33D4DDAA" w14:textId="085E0E39" w:rsidR="59C88CE1" w:rsidRDefault="59C88CE1" w:rsidP="59C88CE1">
            <w:pPr>
              <w:spacing w:after="0"/>
            </w:pPr>
            <w:r w:rsidRPr="59C88CE1">
              <w:rPr>
                <w:rFonts w:ascii="Calibri" w:eastAsia="Calibri" w:hAnsi="Calibri" w:cs="Calibri"/>
              </w:rPr>
              <w:t xml:space="preserve"> </w:t>
            </w:r>
          </w:p>
        </w:tc>
      </w:tr>
      <w:tr w:rsidR="59C88CE1" w14:paraId="1B62D1D5" w14:textId="77777777" w:rsidTr="59C88CE1">
        <w:trPr>
          <w:trHeight w:val="300"/>
        </w:trPr>
        <w:tc>
          <w:tcPr>
            <w:tcW w:w="1410" w:type="dxa"/>
            <w:tcBorders>
              <w:top w:val="single" w:sz="8" w:space="0" w:color="auto"/>
              <w:left w:val="single" w:sz="8" w:space="0" w:color="auto"/>
              <w:bottom w:val="single" w:sz="8" w:space="0" w:color="auto"/>
              <w:right w:val="single" w:sz="8" w:space="0" w:color="auto"/>
            </w:tcBorders>
          </w:tcPr>
          <w:p w14:paraId="4E120648" w14:textId="4C0C052C" w:rsidR="59C88CE1" w:rsidRDefault="59C88CE1" w:rsidP="59C88CE1">
            <w:pPr>
              <w:spacing w:after="0"/>
            </w:pPr>
            <w:r w:rsidRPr="59C88CE1">
              <w:rPr>
                <w:rFonts w:ascii="Calibri" w:eastAsia="Calibri" w:hAnsi="Calibri" w:cs="Calibri"/>
                <w:lang w:val="en-US"/>
              </w:rPr>
              <w:t>Co-author 2</w:t>
            </w: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69E8B251" w14:textId="6B050480" w:rsidR="59C88CE1" w:rsidRDefault="59C88CE1" w:rsidP="59C88CE1">
            <w:pPr>
              <w:spacing w:after="0"/>
            </w:pP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56C1F9D9" w14:textId="2C592A5C" w:rsidR="59C88CE1" w:rsidRDefault="59C88CE1" w:rsidP="59C88CE1">
            <w:pPr>
              <w:spacing w:after="0"/>
            </w:pPr>
            <w:r w:rsidRPr="59C88CE1">
              <w:rPr>
                <w:rFonts w:ascii="Calibri" w:eastAsia="Calibri" w:hAnsi="Calibri" w:cs="Calibri"/>
              </w:rPr>
              <w:t xml:space="preserve"> </w:t>
            </w:r>
          </w:p>
        </w:tc>
      </w:tr>
      <w:tr w:rsidR="59C88CE1" w14:paraId="26191035" w14:textId="77777777" w:rsidTr="59C88CE1">
        <w:trPr>
          <w:trHeight w:val="300"/>
        </w:trPr>
        <w:tc>
          <w:tcPr>
            <w:tcW w:w="1410" w:type="dxa"/>
            <w:tcBorders>
              <w:top w:val="single" w:sz="8" w:space="0" w:color="auto"/>
              <w:left w:val="single" w:sz="8" w:space="0" w:color="auto"/>
              <w:bottom w:val="single" w:sz="8" w:space="0" w:color="auto"/>
              <w:right w:val="single" w:sz="8" w:space="0" w:color="auto"/>
            </w:tcBorders>
          </w:tcPr>
          <w:p w14:paraId="2FCA9F91" w14:textId="63C7AE21" w:rsidR="59C88CE1" w:rsidRDefault="59C88CE1" w:rsidP="59C88CE1">
            <w:pPr>
              <w:spacing w:after="0"/>
            </w:pPr>
            <w:r w:rsidRPr="59C88CE1">
              <w:rPr>
                <w:rFonts w:ascii="Calibri" w:eastAsia="Calibri" w:hAnsi="Calibri" w:cs="Calibri"/>
                <w:lang w:val="en-US"/>
              </w:rPr>
              <w:t>Co-author 3</w:t>
            </w: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2D082978" w14:textId="4AF5583D" w:rsidR="59C88CE1" w:rsidRDefault="59C88CE1" w:rsidP="59C88CE1">
            <w:pPr>
              <w:spacing w:after="0"/>
            </w:pP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002BC302" w14:textId="4B23F331" w:rsidR="59C88CE1" w:rsidRDefault="59C88CE1" w:rsidP="59C88CE1">
            <w:pPr>
              <w:spacing w:after="0"/>
            </w:pPr>
            <w:r w:rsidRPr="59C88CE1">
              <w:rPr>
                <w:rFonts w:ascii="Calibri" w:eastAsia="Calibri" w:hAnsi="Calibri" w:cs="Calibri"/>
              </w:rPr>
              <w:t xml:space="preserve"> </w:t>
            </w:r>
          </w:p>
        </w:tc>
      </w:tr>
      <w:tr w:rsidR="59C88CE1" w14:paraId="6C7524A2" w14:textId="77777777" w:rsidTr="59C88CE1">
        <w:trPr>
          <w:trHeight w:val="300"/>
        </w:trPr>
        <w:tc>
          <w:tcPr>
            <w:tcW w:w="1410" w:type="dxa"/>
            <w:tcBorders>
              <w:top w:val="single" w:sz="8" w:space="0" w:color="auto"/>
              <w:left w:val="single" w:sz="8" w:space="0" w:color="auto"/>
              <w:bottom w:val="single" w:sz="8" w:space="0" w:color="auto"/>
              <w:right w:val="single" w:sz="8" w:space="0" w:color="auto"/>
            </w:tcBorders>
          </w:tcPr>
          <w:p w14:paraId="6869BE5D" w14:textId="2B9F0069" w:rsidR="59C88CE1" w:rsidRDefault="59C88CE1" w:rsidP="59C88CE1">
            <w:pPr>
              <w:spacing w:after="0"/>
            </w:pPr>
            <w:r w:rsidRPr="59C88CE1">
              <w:rPr>
                <w:rFonts w:ascii="Calibri" w:eastAsia="Calibri" w:hAnsi="Calibri" w:cs="Calibri"/>
                <w:lang w:val="en-US"/>
              </w:rPr>
              <w:t>Co-author 4</w:t>
            </w: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3497B417" w14:textId="1DF239CD" w:rsidR="59C88CE1" w:rsidRDefault="59C88CE1" w:rsidP="59C88CE1">
            <w:pPr>
              <w:spacing w:after="0"/>
            </w:pP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365AE6BD" w14:textId="499CEF12" w:rsidR="59C88CE1" w:rsidRDefault="59C88CE1" w:rsidP="59C88CE1">
            <w:pPr>
              <w:spacing w:after="0"/>
            </w:pPr>
            <w:r w:rsidRPr="59C88CE1">
              <w:rPr>
                <w:rFonts w:ascii="Calibri" w:eastAsia="Calibri" w:hAnsi="Calibri" w:cs="Calibri"/>
              </w:rPr>
              <w:t xml:space="preserve"> </w:t>
            </w:r>
          </w:p>
        </w:tc>
      </w:tr>
      <w:tr w:rsidR="59C88CE1" w14:paraId="6028BB54" w14:textId="77777777" w:rsidTr="59C88CE1">
        <w:trPr>
          <w:trHeight w:val="300"/>
        </w:trPr>
        <w:tc>
          <w:tcPr>
            <w:tcW w:w="1410" w:type="dxa"/>
            <w:tcBorders>
              <w:top w:val="single" w:sz="8" w:space="0" w:color="auto"/>
              <w:left w:val="single" w:sz="8" w:space="0" w:color="auto"/>
              <w:bottom w:val="single" w:sz="8" w:space="0" w:color="auto"/>
              <w:right w:val="single" w:sz="8" w:space="0" w:color="auto"/>
            </w:tcBorders>
          </w:tcPr>
          <w:p w14:paraId="26CD645A" w14:textId="0507B56D" w:rsidR="59C88CE1" w:rsidRDefault="59C88CE1" w:rsidP="59C88CE1">
            <w:pPr>
              <w:spacing w:after="0"/>
            </w:pPr>
            <w:r w:rsidRPr="59C88CE1">
              <w:rPr>
                <w:rFonts w:ascii="Calibri" w:eastAsia="Calibri" w:hAnsi="Calibri" w:cs="Calibri"/>
                <w:lang w:val="en-US"/>
              </w:rPr>
              <w:t>Co-author 5</w:t>
            </w: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30E58A79" w14:textId="21EF1C85" w:rsidR="59C88CE1" w:rsidRDefault="59C88CE1" w:rsidP="59C88CE1">
            <w:pPr>
              <w:spacing w:after="0"/>
            </w:pP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63D5705C" w14:textId="38A2EC63" w:rsidR="59C88CE1" w:rsidRDefault="59C88CE1" w:rsidP="59C88CE1">
            <w:pPr>
              <w:spacing w:after="0"/>
            </w:pPr>
            <w:r w:rsidRPr="59C88CE1">
              <w:rPr>
                <w:rFonts w:ascii="Calibri" w:eastAsia="Calibri" w:hAnsi="Calibri" w:cs="Calibri"/>
              </w:rPr>
              <w:t xml:space="preserve"> </w:t>
            </w:r>
          </w:p>
        </w:tc>
      </w:tr>
      <w:tr w:rsidR="59C88CE1" w14:paraId="5F13CFA6" w14:textId="77777777" w:rsidTr="59C88CE1">
        <w:trPr>
          <w:trHeight w:val="300"/>
        </w:trPr>
        <w:tc>
          <w:tcPr>
            <w:tcW w:w="1410" w:type="dxa"/>
            <w:tcBorders>
              <w:top w:val="single" w:sz="8" w:space="0" w:color="auto"/>
              <w:left w:val="single" w:sz="8" w:space="0" w:color="auto"/>
              <w:bottom w:val="single" w:sz="8" w:space="0" w:color="auto"/>
              <w:right w:val="single" w:sz="8" w:space="0" w:color="auto"/>
            </w:tcBorders>
          </w:tcPr>
          <w:p w14:paraId="6F837F29" w14:textId="59561372" w:rsidR="59C88CE1" w:rsidRDefault="59C88CE1" w:rsidP="59C88CE1">
            <w:pPr>
              <w:spacing w:after="0"/>
            </w:pPr>
            <w:r w:rsidRPr="59C88CE1">
              <w:rPr>
                <w:rFonts w:ascii="Calibri" w:eastAsia="Calibri" w:hAnsi="Calibri" w:cs="Calibri"/>
                <w:lang w:val="en-US"/>
              </w:rPr>
              <w:t>Co-author 6</w:t>
            </w: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1E5BD05A" w14:textId="604B6B67" w:rsidR="59C88CE1" w:rsidRDefault="59C88CE1" w:rsidP="59C88CE1">
            <w:pPr>
              <w:spacing w:after="0"/>
            </w:pPr>
            <w:r w:rsidRPr="59C88CE1">
              <w:rPr>
                <w:rFonts w:ascii="Calibri" w:eastAsia="Calibri" w:hAnsi="Calibri" w:cs="Calibri"/>
              </w:rPr>
              <w:t xml:space="preserve"> </w:t>
            </w:r>
          </w:p>
        </w:tc>
        <w:tc>
          <w:tcPr>
            <w:tcW w:w="3795" w:type="dxa"/>
            <w:tcBorders>
              <w:top w:val="single" w:sz="8" w:space="0" w:color="auto"/>
              <w:left w:val="single" w:sz="8" w:space="0" w:color="auto"/>
              <w:bottom w:val="single" w:sz="8" w:space="0" w:color="auto"/>
              <w:right w:val="single" w:sz="8" w:space="0" w:color="auto"/>
            </w:tcBorders>
          </w:tcPr>
          <w:p w14:paraId="32CCCB9D" w14:textId="12B62A9F" w:rsidR="59C88CE1" w:rsidRDefault="59C88CE1" w:rsidP="59C88CE1">
            <w:pPr>
              <w:spacing w:after="0"/>
            </w:pPr>
            <w:r w:rsidRPr="59C88CE1">
              <w:rPr>
                <w:rFonts w:ascii="Calibri" w:eastAsia="Calibri" w:hAnsi="Calibri" w:cs="Calibri"/>
              </w:rPr>
              <w:t xml:space="preserve"> </w:t>
            </w:r>
          </w:p>
        </w:tc>
      </w:tr>
    </w:tbl>
    <w:p w14:paraId="08158DE1" w14:textId="5F59C739" w:rsidR="100B4187" w:rsidRDefault="100B4187" w:rsidP="59C88CE1">
      <w:pPr>
        <w:spacing w:after="0"/>
      </w:pPr>
      <w:r w:rsidRPr="59C88CE1">
        <w:rPr>
          <w:rFonts w:ascii="Calibri" w:eastAsia="Calibri" w:hAnsi="Calibri" w:cs="Calibri"/>
          <w:lang w:val="en-US"/>
        </w:rPr>
        <w:t xml:space="preserve"> </w:t>
      </w:r>
    </w:p>
    <w:p w14:paraId="6A5607D8" w14:textId="63BFD56F" w:rsidR="100B4187" w:rsidRDefault="100B4187" w:rsidP="59C88CE1">
      <w:pPr>
        <w:spacing w:after="0"/>
      </w:pPr>
      <w:r w:rsidRPr="59C88CE1">
        <w:rPr>
          <w:rFonts w:ascii="Calibri" w:eastAsia="Calibri" w:hAnsi="Calibri" w:cs="Calibri"/>
          <w:lang w:val="en-US"/>
        </w:rPr>
        <w:t xml:space="preserve">Main author email: </w:t>
      </w:r>
    </w:p>
    <w:p w14:paraId="528F154B" w14:textId="06DD4981" w:rsidR="100B4187" w:rsidRDefault="100B4187" w:rsidP="59C88CE1">
      <w:pPr>
        <w:spacing w:after="0"/>
      </w:pPr>
      <w:r w:rsidRPr="59C88CE1">
        <w:rPr>
          <w:rFonts w:ascii="Segoe UI" w:eastAsia="Segoe UI" w:hAnsi="Segoe UI" w:cs="Segoe UI"/>
          <w:sz w:val="18"/>
          <w:szCs w:val="18"/>
          <w:lang w:val="en-US"/>
        </w:rPr>
        <w:t xml:space="preserve"> </w:t>
      </w:r>
    </w:p>
    <w:p w14:paraId="229C54E4" w14:textId="278CB375" w:rsidR="100B4187" w:rsidRDefault="100B4187" w:rsidP="59C88CE1">
      <w:pPr>
        <w:spacing w:after="0"/>
      </w:pPr>
      <w:r w:rsidRPr="59C88CE1">
        <w:rPr>
          <w:rFonts w:ascii="Calibri Light" w:eastAsia="Calibri Light" w:hAnsi="Calibri Light" w:cs="Calibri Light"/>
          <w:b/>
          <w:bCs/>
          <w:color w:val="4471C4"/>
          <w:sz w:val="24"/>
          <w:szCs w:val="24"/>
          <w:lang w:val="en-US"/>
        </w:rPr>
        <w:t>Abstract</w:t>
      </w:r>
      <w:r w:rsidRPr="59C88CE1">
        <w:rPr>
          <w:rFonts w:ascii="Calibri Light" w:eastAsia="Calibri Light" w:hAnsi="Calibri Light" w:cs="Calibri Light"/>
          <w:color w:val="4471C4"/>
          <w:sz w:val="24"/>
          <w:szCs w:val="24"/>
          <w:lang w:val="en-US"/>
        </w:rPr>
        <w:t xml:space="preserve"> </w:t>
      </w:r>
    </w:p>
    <w:p w14:paraId="7A957F83" w14:textId="7CDDEADD" w:rsidR="100B4187" w:rsidRDefault="100B4187" w:rsidP="59C88CE1">
      <w:pPr>
        <w:spacing w:after="0"/>
      </w:pPr>
      <w:r w:rsidRPr="59C88CE1">
        <w:rPr>
          <w:rFonts w:ascii="Calibri" w:eastAsia="Calibri" w:hAnsi="Calibri" w:cs="Calibri"/>
          <w:lang w:val="en-US"/>
        </w:rPr>
        <w:t xml:space="preserve">The distribution of words among the sections below may be altered somewhat as long as the total count does not exceed 1,000 words. Please use complete words and sentences. No photographs, tables, or figures should be submitted with the abstract. Authors warrant that no contribution containing essentially the same information has been published previously in any format, except in the form of an interim report, an internal report or an in-house journal, and that the material is not in the process of publication elsewhere.  </w:t>
      </w:r>
    </w:p>
    <w:p w14:paraId="6B69ED2F" w14:textId="336B2385" w:rsidR="100B4187" w:rsidRDefault="100B4187" w:rsidP="59C88CE1">
      <w:pPr>
        <w:spacing w:after="0"/>
      </w:pPr>
      <w:r w:rsidRPr="59C88CE1">
        <w:rPr>
          <w:rFonts w:ascii="Calibri" w:eastAsia="Calibri" w:hAnsi="Calibri" w:cs="Calibri"/>
          <w:lang w:val="en-US"/>
        </w:rPr>
        <w:t xml:space="preserve"> </w:t>
      </w:r>
    </w:p>
    <w:p w14:paraId="5BEB4D80" w14:textId="79B4C30F" w:rsidR="100B4187" w:rsidRDefault="100B4187" w:rsidP="59C88CE1">
      <w:pPr>
        <w:spacing w:after="0"/>
      </w:pPr>
      <w:r w:rsidRPr="59C88CE1">
        <w:rPr>
          <w:rFonts w:ascii="Calibri" w:eastAsia="Calibri" w:hAnsi="Calibri" w:cs="Calibri"/>
          <w:lang w:val="en-US"/>
        </w:rPr>
        <w:t xml:space="preserve">1. Title: </w:t>
      </w:r>
    </w:p>
    <w:p w14:paraId="4185CCAF" w14:textId="75A55D6A" w:rsidR="100B4187" w:rsidRDefault="100B4187" w:rsidP="59C88CE1">
      <w:pPr>
        <w:spacing w:after="0"/>
      </w:pPr>
      <w:r w:rsidRPr="59C88CE1">
        <w:rPr>
          <w:rFonts w:ascii="Calibri" w:eastAsia="Calibri" w:hAnsi="Calibri" w:cs="Calibri"/>
          <w:lang w:val="en-US"/>
        </w:rPr>
        <w:t xml:space="preserve">2. Introduction (100 words): </w:t>
      </w:r>
    </w:p>
    <w:p w14:paraId="04A3F8E1" w14:textId="2965D940" w:rsidR="100B4187" w:rsidRDefault="100B4187" w:rsidP="59C88CE1">
      <w:pPr>
        <w:spacing w:after="0"/>
      </w:pPr>
      <w:r w:rsidRPr="59C88CE1">
        <w:rPr>
          <w:rFonts w:ascii="Calibri" w:eastAsia="Calibri" w:hAnsi="Calibri" w:cs="Calibri"/>
          <w:lang w:val="en-US"/>
        </w:rPr>
        <w:t xml:space="preserve">3. Main body of text (750 words): </w:t>
      </w:r>
    </w:p>
    <w:p w14:paraId="329C1B28" w14:textId="5719A8F8" w:rsidR="100B4187" w:rsidRDefault="100B4187" w:rsidP="59C88CE1">
      <w:pPr>
        <w:spacing w:after="0"/>
      </w:pPr>
      <w:r w:rsidRPr="59C88CE1">
        <w:rPr>
          <w:rFonts w:ascii="Calibri" w:eastAsia="Calibri" w:hAnsi="Calibri" w:cs="Calibri"/>
          <w:lang w:val="nl"/>
        </w:rPr>
        <w:t>4. Conclusion (150 words):</w:t>
      </w:r>
      <w:r w:rsidRPr="59C88CE1">
        <w:rPr>
          <w:rFonts w:ascii="Calibri" w:eastAsia="Calibri" w:hAnsi="Calibri" w:cs="Calibri"/>
          <w:lang w:val="en-US"/>
        </w:rPr>
        <w:t xml:space="preserve"> </w:t>
      </w:r>
    </w:p>
    <w:p w14:paraId="17508699" w14:textId="77777777" w:rsidR="004D3A08" w:rsidRDefault="004D3A08" w:rsidP="59C88CE1">
      <w:pPr>
        <w:spacing w:after="0"/>
      </w:pPr>
    </w:p>
    <w:p w14:paraId="5405D327" w14:textId="6453AE03" w:rsidR="100B4187" w:rsidRDefault="100B4187" w:rsidP="59C88CE1">
      <w:pPr>
        <w:spacing w:after="0"/>
      </w:pPr>
      <w:r w:rsidRPr="59C88CE1">
        <w:rPr>
          <w:rFonts w:ascii="Calibri" w:eastAsia="Calibri" w:hAnsi="Calibri" w:cs="Calibri"/>
          <w:i/>
          <w:iCs/>
          <w:lang w:val="nl"/>
        </w:rPr>
        <w:lastRenderedPageBreak/>
        <w:t>This abstract submission form was taken from the ICOM-CC</w:t>
      </w:r>
      <w:r w:rsidRPr="59C88CE1">
        <w:rPr>
          <w:rFonts w:ascii="Calibri" w:eastAsia="Calibri" w:hAnsi="Calibri" w:cs="Calibri"/>
          <w:i/>
          <w:iCs/>
          <w:lang w:val="en-US"/>
        </w:rPr>
        <w:t xml:space="preserve"> 20th Triennial Conference</w:t>
      </w:r>
      <w:r w:rsidRPr="59C88CE1">
        <w:rPr>
          <w:rFonts w:ascii="Calibri" w:eastAsia="Calibri" w:hAnsi="Calibri" w:cs="Calibri"/>
          <w:i/>
          <w:iCs/>
          <w:color w:val="222222"/>
          <w:lang w:val="en-US"/>
        </w:rPr>
        <w:t xml:space="preserve"> Preprints.</w:t>
      </w:r>
    </w:p>
    <w:p w14:paraId="117CACAF" w14:textId="289AC641" w:rsidR="59C88CE1" w:rsidRDefault="59C88CE1" w:rsidP="59C88CE1">
      <w:pPr>
        <w:rPr>
          <w:lang w:val="en-US"/>
        </w:rPr>
      </w:pPr>
    </w:p>
    <w:sectPr w:rsidR="59C88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0BD2"/>
    <w:multiLevelType w:val="hybridMultilevel"/>
    <w:tmpl w:val="FFFFFFFF"/>
    <w:lvl w:ilvl="0" w:tplc="1D72E986">
      <w:start w:val="1"/>
      <w:numFmt w:val="bullet"/>
      <w:lvlText w:val=""/>
      <w:lvlJc w:val="left"/>
      <w:pPr>
        <w:ind w:left="720" w:hanging="360"/>
      </w:pPr>
      <w:rPr>
        <w:rFonts w:ascii="Symbol" w:hAnsi="Symbol" w:hint="default"/>
      </w:rPr>
    </w:lvl>
    <w:lvl w:ilvl="1" w:tplc="7896AEEC">
      <w:start w:val="1"/>
      <w:numFmt w:val="bullet"/>
      <w:lvlText w:val="o"/>
      <w:lvlJc w:val="left"/>
      <w:pPr>
        <w:ind w:left="1440" w:hanging="360"/>
      </w:pPr>
      <w:rPr>
        <w:rFonts w:ascii="Courier New" w:hAnsi="Courier New" w:hint="default"/>
      </w:rPr>
    </w:lvl>
    <w:lvl w:ilvl="2" w:tplc="1900711A">
      <w:start w:val="1"/>
      <w:numFmt w:val="bullet"/>
      <w:lvlText w:val=""/>
      <w:lvlJc w:val="left"/>
      <w:pPr>
        <w:ind w:left="2160" w:hanging="360"/>
      </w:pPr>
      <w:rPr>
        <w:rFonts w:ascii="Wingdings" w:hAnsi="Wingdings" w:hint="default"/>
      </w:rPr>
    </w:lvl>
    <w:lvl w:ilvl="3" w:tplc="584CCEE2">
      <w:start w:val="1"/>
      <w:numFmt w:val="bullet"/>
      <w:lvlText w:val=""/>
      <w:lvlJc w:val="left"/>
      <w:pPr>
        <w:ind w:left="2880" w:hanging="360"/>
      </w:pPr>
      <w:rPr>
        <w:rFonts w:ascii="Symbol" w:hAnsi="Symbol" w:hint="default"/>
      </w:rPr>
    </w:lvl>
    <w:lvl w:ilvl="4" w:tplc="3CEECFBC">
      <w:start w:val="1"/>
      <w:numFmt w:val="bullet"/>
      <w:lvlText w:val="o"/>
      <w:lvlJc w:val="left"/>
      <w:pPr>
        <w:ind w:left="3600" w:hanging="360"/>
      </w:pPr>
      <w:rPr>
        <w:rFonts w:ascii="Courier New" w:hAnsi="Courier New" w:hint="default"/>
      </w:rPr>
    </w:lvl>
    <w:lvl w:ilvl="5" w:tplc="EC40E790">
      <w:start w:val="1"/>
      <w:numFmt w:val="bullet"/>
      <w:lvlText w:val=""/>
      <w:lvlJc w:val="left"/>
      <w:pPr>
        <w:ind w:left="4320" w:hanging="360"/>
      </w:pPr>
      <w:rPr>
        <w:rFonts w:ascii="Wingdings" w:hAnsi="Wingdings" w:hint="default"/>
      </w:rPr>
    </w:lvl>
    <w:lvl w:ilvl="6" w:tplc="13AABA8E">
      <w:start w:val="1"/>
      <w:numFmt w:val="bullet"/>
      <w:lvlText w:val=""/>
      <w:lvlJc w:val="left"/>
      <w:pPr>
        <w:ind w:left="5040" w:hanging="360"/>
      </w:pPr>
      <w:rPr>
        <w:rFonts w:ascii="Symbol" w:hAnsi="Symbol" w:hint="default"/>
      </w:rPr>
    </w:lvl>
    <w:lvl w:ilvl="7" w:tplc="8E76E94E">
      <w:start w:val="1"/>
      <w:numFmt w:val="bullet"/>
      <w:lvlText w:val="o"/>
      <w:lvlJc w:val="left"/>
      <w:pPr>
        <w:ind w:left="5760" w:hanging="360"/>
      </w:pPr>
      <w:rPr>
        <w:rFonts w:ascii="Courier New" w:hAnsi="Courier New" w:hint="default"/>
      </w:rPr>
    </w:lvl>
    <w:lvl w:ilvl="8" w:tplc="13F8854E">
      <w:start w:val="1"/>
      <w:numFmt w:val="bullet"/>
      <w:lvlText w:val=""/>
      <w:lvlJc w:val="left"/>
      <w:pPr>
        <w:ind w:left="6480" w:hanging="360"/>
      </w:pPr>
      <w:rPr>
        <w:rFonts w:ascii="Wingdings" w:hAnsi="Wingdings" w:hint="default"/>
      </w:rPr>
    </w:lvl>
  </w:abstractNum>
  <w:num w:numId="1" w16cid:durableId="204455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AC"/>
    <w:rsid w:val="000242EB"/>
    <w:rsid w:val="00061B96"/>
    <w:rsid w:val="00062E7E"/>
    <w:rsid w:val="00157A0F"/>
    <w:rsid w:val="00182B6E"/>
    <w:rsid w:val="001B7ACC"/>
    <w:rsid w:val="00310E89"/>
    <w:rsid w:val="0031320E"/>
    <w:rsid w:val="003427E5"/>
    <w:rsid w:val="003D4832"/>
    <w:rsid w:val="00407DDE"/>
    <w:rsid w:val="00477064"/>
    <w:rsid w:val="004D00F1"/>
    <w:rsid w:val="004D3A08"/>
    <w:rsid w:val="005D1717"/>
    <w:rsid w:val="00601733"/>
    <w:rsid w:val="00646E70"/>
    <w:rsid w:val="00676204"/>
    <w:rsid w:val="006C2687"/>
    <w:rsid w:val="00780E82"/>
    <w:rsid w:val="00873D06"/>
    <w:rsid w:val="0090250B"/>
    <w:rsid w:val="00941606"/>
    <w:rsid w:val="009947BD"/>
    <w:rsid w:val="009D15E1"/>
    <w:rsid w:val="009F11F1"/>
    <w:rsid w:val="00AA7109"/>
    <w:rsid w:val="00AD3BA6"/>
    <w:rsid w:val="00B42F28"/>
    <w:rsid w:val="00B4789E"/>
    <w:rsid w:val="00C25FA7"/>
    <w:rsid w:val="00C444BA"/>
    <w:rsid w:val="00C84D4D"/>
    <w:rsid w:val="00D64054"/>
    <w:rsid w:val="00E32597"/>
    <w:rsid w:val="00E73148"/>
    <w:rsid w:val="00EA2682"/>
    <w:rsid w:val="00EE69A8"/>
    <w:rsid w:val="00F6715D"/>
    <w:rsid w:val="00FE78AC"/>
    <w:rsid w:val="04F353B1"/>
    <w:rsid w:val="0546EDCA"/>
    <w:rsid w:val="07E4FC39"/>
    <w:rsid w:val="0969CC2A"/>
    <w:rsid w:val="0A464EE6"/>
    <w:rsid w:val="0B62558C"/>
    <w:rsid w:val="100B4187"/>
    <w:rsid w:val="102CA759"/>
    <w:rsid w:val="161AE2B6"/>
    <w:rsid w:val="185B08DD"/>
    <w:rsid w:val="198E56FE"/>
    <w:rsid w:val="210F3B0F"/>
    <w:rsid w:val="2283DD61"/>
    <w:rsid w:val="25BFC5C5"/>
    <w:rsid w:val="2A1B7142"/>
    <w:rsid w:val="2AB0F79C"/>
    <w:rsid w:val="2AF0644F"/>
    <w:rsid w:val="2E2B6774"/>
    <w:rsid w:val="30D16E29"/>
    <w:rsid w:val="327A01A8"/>
    <w:rsid w:val="347FEABD"/>
    <w:rsid w:val="35B2325F"/>
    <w:rsid w:val="39BA7CAA"/>
    <w:rsid w:val="3E962CC3"/>
    <w:rsid w:val="41CEC1FC"/>
    <w:rsid w:val="446366C2"/>
    <w:rsid w:val="45084595"/>
    <w:rsid w:val="45A2260C"/>
    <w:rsid w:val="4BC6744F"/>
    <w:rsid w:val="4F8A2CC3"/>
    <w:rsid w:val="51A5395B"/>
    <w:rsid w:val="51E0DBCE"/>
    <w:rsid w:val="53CA6F01"/>
    <w:rsid w:val="559ADB03"/>
    <w:rsid w:val="59C88CE1"/>
    <w:rsid w:val="5B81BF40"/>
    <w:rsid w:val="5DCF3F73"/>
    <w:rsid w:val="6026120B"/>
    <w:rsid w:val="6464A959"/>
    <w:rsid w:val="67C978E8"/>
    <w:rsid w:val="6C638951"/>
    <w:rsid w:val="6F485930"/>
    <w:rsid w:val="6F7EAD06"/>
    <w:rsid w:val="745FC2F7"/>
    <w:rsid w:val="7941C08A"/>
    <w:rsid w:val="7C651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21E2"/>
  <w15:chartTrackingRefBased/>
  <w15:docId w15:val="{E7933248-587D-43C0-9134-AB0DDC2F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78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E78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E78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E78AC"/>
    <w:pPr>
      <w:autoSpaceDE w:val="0"/>
      <w:autoSpaceDN w:val="0"/>
      <w:adjustRightInd w:val="0"/>
      <w:spacing w:after="0" w:line="240" w:lineRule="auto"/>
    </w:pPr>
    <w:rPr>
      <w:rFonts w:ascii="Segoe UI" w:hAnsi="Segoe UI" w:cs="Segoe UI"/>
      <w:color w:val="000000"/>
      <w:kern w:val="0"/>
      <w:sz w:val="24"/>
      <w:szCs w:val="24"/>
    </w:rPr>
  </w:style>
  <w:style w:type="character" w:customStyle="1" w:styleId="Titre1Car">
    <w:name w:val="Titre 1 Car"/>
    <w:basedOn w:val="Policepardfaut"/>
    <w:link w:val="Titre1"/>
    <w:uiPriority w:val="9"/>
    <w:rsid w:val="00FE78A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E78A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E78AC"/>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FE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D00F1"/>
    <w:rPr>
      <w:color w:val="0563C1" w:themeColor="hyperlink"/>
      <w:u w:val="single"/>
    </w:rPr>
  </w:style>
  <w:style w:type="character" w:styleId="Mentionnonrsolue">
    <w:name w:val="Unresolved Mention"/>
    <w:basedOn w:val="Policepardfaut"/>
    <w:uiPriority w:val="99"/>
    <w:semiHidden/>
    <w:unhideWhenUsed/>
    <w:rsid w:val="004D00F1"/>
    <w:rPr>
      <w:color w:val="605E5C"/>
      <w:shd w:val="clear" w:color="auto" w:fill="E1DFDD"/>
    </w:rPr>
  </w:style>
  <w:style w:type="paragraph" w:styleId="Sansinterligne">
    <w:name w:val="No Spacing"/>
    <w:uiPriority w:val="1"/>
    <w:qFormat/>
    <w:rsid w:val="00E73148"/>
    <w:pPr>
      <w:spacing w:after="0" w:line="240" w:lineRule="auto"/>
    </w:pPr>
  </w:style>
  <w:style w:type="paragraph" w:styleId="Paragraphedeliste">
    <w:name w:val="List Paragraph"/>
    <w:basedOn w:val="Normal"/>
    <w:uiPriority w:val="34"/>
    <w:qFormat/>
    <w:pPr>
      <w:ind w:left="720"/>
      <w:contextualSpacing/>
    </w:pPr>
  </w:style>
  <w:style w:type="character" w:styleId="Lienhypertextesuivivisit">
    <w:name w:val="FollowedHyperlink"/>
    <w:basedOn w:val="Policepardfaut"/>
    <w:uiPriority w:val="99"/>
    <w:semiHidden/>
    <w:unhideWhenUsed/>
    <w:rsid w:val="009D1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tion-wax-resin-fgw@uva.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77ACBB47E3D478ECB098929795E5C" ma:contentTypeVersion="12" ma:contentTypeDescription="Create a new document." ma:contentTypeScope="" ma:versionID="c3b4f37e042d62d9e624a3642381a194">
  <xsd:schema xmlns:xsd="http://www.w3.org/2001/XMLSchema" xmlns:xs="http://www.w3.org/2001/XMLSchema" xmlns:p="http://schemas.microsoft.com/office/2006/metadata/properties" xmlns:ns2="90ba43fe-16ba-4139-9fe4-b18601fd4b07" xmlns:ns3="dbd9343a-1ec7-4749-84da-e00395830383" targetNamespace="http://schemas.microsoft.com/office/2006/metadata/properties" ma:root="true" ma:fieldsID="c1a10d5ec35753c7a3c9e40a924925b1" ns2:_="" ns3:_="">
    <xsd:import namespace="90ba43fe-16ba-4139-9fe4-b18601fd4b07"/>
    <xsd:import namespace="dbd9343a-1ec7-4749-84da-e003958303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a43fe-16ba-4139-9fe4-b18601fd4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9343a-1ec7-4749-84da-e003958303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ba43fe-16ba-4139-9fe4-b18601fd4b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D2961-7202-49B4-B756-9A028977CB0F}">
  <ds:schemaRefs>
    <ds:schemaRef ds:uri="http://schemas.microsoft.com/office/2006/metadata/contentType"/>
    <ds:schemaRef ds:uri="http://schemas.microsoft.com/office/2006/metadata/properties/metaAttributes"/>
    <ds:schemaRef ds:uri="http://www.w3.org/2000/xmlns/"/>
    <ds:schemaRef ds:uri="http://www.w3.org/2001/XMLSchema"/>
    <ds:schemaRef ds:uri="90ba43fe-16ba-4139-9fe4-b18601fd4b07"/>
    <ds:schemaRef ds:uri="dbd9343a-1ec7-4749-84da-e00395830383"/>
  </ds:schemaRefs>
</ds:datastoreItem>
</file>

<file path=customXml/itemProps2.xml><?xml version="1.0" encoding="utf-8"?>
<ds:datastoreItem xmlns:ds="http://schemas.openxmlformats.org/officeDocument/2006/customXml" ds:itemID="{2786B88E-58DC-4D2E-A442-71366F796295}">
  <ds:schemaRefs>
    <ds:schemaRef ds:uri="http://schemas.microsoft.com/office/2006/metadata/properties"/>
    <ds:schemaRef ds:uri="http://www.w3.org/2000/xmlns/"/>
    <ds:schemaRef ds:uri="90ba43fe-16ba-4139-9fe4-b18601fd4b07"/>
    <ds:schemaRef ds:uri="http://schemas.microsoft.com/office/infopath/2007/PartnerControls"/>
  </ds:schemaRefs>
</ds:datastoreItem>
</file>

<file path=customXml/itemProps3.xml><?xml version="1.0" encoding="utf-8"?>
<ds:datastoreItem xmlns:ds="http://schemas.openxmlformats.org/officeDocument/2006/customXml" ds:itemID="{605D2A39-547A-4218-96D7-2981B1A96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1737</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Vaudremer</dc:creator>
  <cp:keywords/>
  <dc:description/>
  <cp:lastModifiedBy>Emilie Froment</cp:lastModifiedBy>
  <cp:revision>2</cp:revision>
  <dcterms:created xsi:type="dcterms:W3CDTF">2024-10-26T08:02:00Z</dcterms:created>
  <dcterms:modified xsi:type="dcterms:W3CDTF">2024-10-26T08:04:00Z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0x0101006BA77ACBB47E3D478ECB098929795E5C</vt:lpwstr>
  </property>
  <property fmtid="{D5CDD505-2E9C-101B-9397-08002B2CF9AE}" pid="3" name="MediaServiceImageTags">
    <vt:lpwstr/>
  </property>
</Properties>
</file>